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023D21D6" w:rsidR="00073027" w:rsidRPr="00A656CF" w:rsidRDefault="002132AB" w:rsidP="002132AB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</w:t>
      </w:r>
      <w:bookmarkStart w:id="0" w:name="_GoBack"/>
      <w:bookmarkEnd w:id="0"/>
      <w:r w:rsidR="00B671B9">
        <w:rPr>
          <w:rFonts w:ascii="Times New Roman" w:hAnsi="Times New Roman" w:cs="Times New Roman"/>
          <w:noProof/>
          <w:sz w:val="44"/>
          <w:szCs w:val="44"/>
        </w:rPr>
        <w:t>35 Southern Oaks Drive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B671B9">
        <w:rPr>
          <w:rFonts w:ascii="Times New Roman" w:hAnsi="Times New Roman" w:cs="Times New Roman"/>
          <w:noProof/>
          <w:sz w:val="44"/>
          <w:szCs w:val="44"/>
        </w:rPr>
        <w:t>Little Rock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B671B9">
        <w:rPr>
          <w:rFonts w:ascii="Times New Roman" w:hAnsi="Times New Roman" w:cs="Times New Roman"/>
          <w:noProof/>
          <w:sz w:val="44"/>
          <w:szCs w:val="44"/>
        </w:rPr>
        <w:t>AR 72209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5FDCBF45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B671B9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7F5BD2B3" w:rsidR="00FD53F6" w:rsidRPr="00FA0559" w:rsidRDefault="00B671B9" w:rsidP="00FD53F6">
      <w:pPr>
        <w:rPr>
          <w:rFonts w:ascii="Century Gothic" w:hAnsi="Century Gothic"/>
          <w:sz w:val="24"/>
          <w:szCs w:val="24"/>
        </w:rPr>
      </w:pPr>
      <w:r w:rsidRPr="00B671B9">
        <w:rPr>
          <w:rFonts w:ascii="Century Gothic" w:hAnsi="Century Gothic"/>
          <w:sz w:val="24"/>
          <w:szCs w:val="24"/>
        </w:rPr>
        <w:drawing>
          <wp:inline distT="0" distB="0" distL="0" distR="0" wp14:anchorId="00AF19F0" wp14:editId="63440147">
            <wp:extent cx="6515100" cy="3190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36EECC8F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B671B9">
        <w:rPr>
          <w:rFonts w:ascii="Times New Roman" w:hAnsi="Times New Roman" w:cs="Times New Roman"/>
          <w:noProof/>
        </w:rPr>
        <w:t xml:space="preserve"> 3/1.5</w:t>
      </w:r>
    </w:p>
    <w:p w14:paraId="306E2CA3" w14:textId="2CA82C0F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B671B9">
        <w:rPr>
          <w:rFonts w:ascii="Times New Roman" w:hAnsi="Times New Roman" w:cs="Times New Roman"/>
          <w:noProof/>
        </w:rPr>
        <w:t>1,380</w:t>
      </w:r>
    </w:p>
    <w:p w14:paraId="0DB34335" w14:textId="394C6682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B671B9">
        <w:rPr>
          <w:rFonts w:ascii="Times New Roman" w:hAnsi="Times New Roman" w:cs="Times New Roman"/>
          <w:noProof/>
        </w:rPr>
        <w:t>67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508FA28A" w14:textId="7A786464" w:rsidR="00830254" w:rsidRPr="00B671B9" w:rsidRDefault="000713C2" w:rsidP="00B671B9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B671B9" w:rsidRPr="00B671B9">
        <w:rPr>
          <w:rFonts w:ascii="Times New Roman" w:hAnsi="Times New Roman" w:cs="Times New Roman"/>
          <w:noProof/>
        </w:rPr>
        <w:t>Southwest Little Rock is one of the most culturally and economicall</w:t>
      </w:r>
      <w:r w:rsidR="00B671B9">
        <w:rPr>
          <w:rFonts w:ascii="Times New Roman" w:hAnsi="Times New Roman" w:cs="Times New Roman"/>
          <w:noProof/>
        </w:rPr>
        <w:t xml:space="preserve">y diverse sections of the city. </w:t>
      </w:r>
      <w:r w:rsidR="00B671B9" w:rsidRPr="00B671B9">
        <w:rPr>
          <w:rFonts w:ascii="Times New Roman" w:hAnsi="Times New Roman" w:cs="Times New Roman"/>
          <w:noProof/>
        </w:rPr>
        <w:t>The area is home to many of our minority groups, including a large number of L</w:t>
      </w:r>
      <w:r w:rsidR="00B671B9">
        <w:rPr>
          <w:rFonts w:ascii="Times New Roman" w:hAnsi="Times New Roman" w:cs="Times New Roman"/>
          <w:noProof/>
        </w:rPr>
        <w:t xml:space="preserve">atinos, as well as many working </w:t>
      </w:r>
      <w:r w:rsidR="00B671B9" w:rsidRPr="00B671B9">
        <w:rPr>
          <w:rFonts w:ascii="Times New Roman" w:hAnsi="Times New Roman" w:cs="Times New Roman"/>
          <w:noProof/>
        </w:rPr>
        <w:t xml:space="preserve">class/blue collar families reside here. SWLR is also home to the Arkansas Department of </w:t>
      </w:r>
      <w:r w:rsidR="00B671B9">
        <w:rPr>
          <w:rFonts w:ascii="Times New Roman" w:hAnsi="Times New Roman" w:cs="Times New Roman"/>
          <w:noProof/>
        </w:rPr>
        <w:t xml:space="preserve">Transportation Headquarters and </w:t>
      </w:r>
      <w:r w:rsidR="00B671B9" w:rsidRPr="00B671B9">
        <w:rPr>
          <w:rFonts w:ascii="Times New Roman" w:hAnsi="Times New Roman" w:cs="Times New Roman"/>
          <w:noProof/>
        </w:rPr>
        <w:t>the Arkansas State Police Headquarters. Numerous warehousing, manufacturing and industrial business call SWLR home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BC6A3" w14:textId="77777777" w:rsidR="00D15834" w:rsidRDefault="00D15834" w:rsidP="002C795B">
      <w:pPr>
        <w:spacing w:after="0" w:line="240" w:lineRule="auto"/>
      </w:pPr>
      <w:r>
        <w:separator/>
      </w:r>
    </w:p>
  </w:endnote>
  <w:endnote w:type="continuationSeparator" w:id="0">
    <w:p w14:paraId="61957545" w14:textId="77777777" w:rsidR="00D15834" w:rsidRDefault="00D15834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035F" w14:textId="77777777" w:rsidR="00D15834" w:rsidRDefault="00D15834" w:rsidP="002C795B">
      <w:pPr>
        <w:spacing w:after="0" w:line="240" w:lineRule="auto"/>
      </w:pPr>
      <w:r>
        <w:separator/>
      </w:r>
    </w:p>
  </w:footnote>
  <w:footnote w:type="continuationSeparator" w:id="0">
    <w:p w14:paraId="2E3A5680" w14:textId="77777777" w:rsidR="00D15834" w:rsidRDefault="00D15834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D15834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D15834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1100F8"/>
    <w:rsid w:val="00124514"/>
    <w:rsid w:val="00203849"/>
    <w:rsid w:val="00207C7D"/>
    <w:rsid w:val="002132AB"/>
    <w:rsid w:val="002355B5"/>
    <w:rsid w:val="002C795B"/>
    <w:rsid w:val="0047731D"/>
    <w:rsid w:val="004C0DD5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671B9"/>
    <w:rsid w:val="00B712DB"/>
    <w:rsid w:val="00BA2E69"/>
    <w:rsid w:val="00BC0E4A"/>
    <w:rsid w:val="00C538C3"/>
    <w:rsid w:val="00CA3088"/>
    <w:rsid w:val="00CD7BE2"/>
    <w:rsid w:val="00D15834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B37B-5750-4A4F-BCEC-E2E20F3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cp:lastPrinted>2017-11-11T17:48:00Z</cp:lastPrinted>
  <dcterms:created xsi:type="dcterms:W3CDTF">2025-07-22T17:57:00Z</dcterms:created>
  <dcterms:modified xsi:type="dcterms:W3CDTF">2025-07-22T17:57:00Z</dcterms:modified>
</cp:coreProperties>
</file>