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0716E1" w14:textId="213FF637" w:rsidR="00073027" w:rsidRPr="00A656CF" w:rsidRDefault="00E14BE4" w:rsidP="00E14BE4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</w:t>
      </w:r>
      <w:bookmarkStart w:id="0" w:name="_GoBack"/>
      <w:bookmarkEnd w:id="0"/>
      <w:r w:rsidR="00521A6A">
        <w:rPr>
          <w:rFonts w:ascii="Times New Roman" w:hAnsi="Times New Roman" w:cs="Times New Roman"/>
          <w:noProof/>
          <w:sz w:val="44"/>
          <w:szCs w:val="44"/>
        </w:rPr>
        <w:t>5205 Wycliffe Drive, Little Rock, AR 72209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5B7792B8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521A6A">
        <w:rPr>
          <w:rFonts w:ascii="Century Gothic" w:hAnsi="Century Gothic"/>
          <w:i/>
          <w:iCs/>
          <w:noProof/>
        </w:rPr>
        <w:t>by Turnkey Property management</w:t>
      </w:r>
    </w:p>
    <w:p w14:paraId="725DE82B" w14:textId="5097D458" w:rsidR="00FD53F6" w:rsidRPr="00FA0559" w:rsidRDefault="00521A6A" w:rsidP="00FD53F6">
      <w:pPr>
        <w:rPr>
          <w:rFonts w:ascii="Century Gothic" w:hAnsi="Century Gothic"/>
          <w:sz w:val="24"/>
          <w:szCs w:val="24"/>
        </w:rPr>
      </w:pPr>
      <w:r w:rsidRPr="00521A6A">
        <w:rPr>
          <w:rFonts w:ascii="Century Gothic" w:hAnsi="Century Gothic"/>
          <w:sz w:val="24"/>
          <w:szCs w:val="24"/>
        </w:rPr>
        <w:drawing>
          <wp:inline distT="0" distB="0" distL="0" distR="0" wp14:anchorId="6BBA0A35" wp14:editId="1FE29648">
            <wp:extent cx="6858000" cy="24180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79AB345B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1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521A6A">
        <w:rPr>
          <w:rFonts w:ascii="Times New Roman" w:hAnsi="Times New Roman" w:cs="Times New Roman"/>
          <w:noProof/>
        </w:rPr>
        <w:t xml:space="preserve"> 3/1.5</w:t>
      </w:r>
    </w:p>
    <w:p w14:paraId="306E2CA3" w14:textId="20390D80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521A6A">
        <w:rPr>
          <w:rFonts w:ascii="Times New Roman" w:hAnsi="Times New Roman" w:cs="Times New Roman"/>
          <w:noProof/>
        </w:rPr>
        <w:t>948</w:t>
      </w:r>
    </w:p>
    <w:p w14:paraId="0DB34335" w14:textId="531AB1C1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521A6A">
        <w:rPr>
          <w:rFonts w:ascii="Times New Roman" w:hAnsi="Times New Roman" w:cs="Times New Roman"/>
          <w:noProof/>
        </w:rPr>
        <w:t>64</w:t>
      </w:r>
      <w:r w:rsidR="00521A6A">
        <w:rPr>
          <w:rFonts w:ascii="Times New Roman" w:hAnsi="Times New Roman" w:cs="Times New Roman"/>
          <w:noProof/>
        </w:rPr>
        <w:tab/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1"/>
    <w:p w14:paraId="564D7F0B" w14:textId="5818F97E" w:rsidR="00830254" w:rsidRPr="00521A6A" w:rsidRDefault="000713C2" w:rsidP="00521A6A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521A6A" w:rsidRPr="00521A6A">
        <w:rPr>
          <w:rFonts w:ascii="Times New Roman" w:hAnsi="Times New Roman" w:cs="Times New Roman"/>
          <w:noProof/>
        </w:rPr>
        <w:t>Southwest Little Rock is one of the most culturally and economically di</w:t>
      </w:r>
      <w:r w:rsidR="00521A6A">
        <w:rPr>
          <w:rFonts w:ascii="Times New Roman" w:hAnsi="Times New Roman" w:cs="Times New Roman"/>
          <w:noProof/>
        </w:rPr>
        <w:t xml:space="preserve">verse sections of the city. The </w:t>
      </w:r>
      <w:r w:rsidR="00521A6A" w:rsidRPr="00521A6A">
        <w:rPr>
          <w:rFonts w:ascii="Times New Roman" w:hAnsi="Times New Roman" w:cs="Times New Roman"/>
          <w:noProof/>
        </w:rPr>
        <w:t>Arkansas Times recently published “If the River Market is our Manhattan and Hillcrest is o</w:t>
      </w:r>
      <w:r w:rsidR="00521A6A">
        <w:rPr>
          <w:rFonts w:ascii="Times New Roman" w:hAnsi="Times New Roman" w:cs="Times New Roman"/>
          <w:noProof/>
        </w:rPr>
        <w:t xml:space="preserve">ur Brooklyn, consider Southwest </w:t>
      </w:r>
      <w:r w:rsidR="00521A6A" w:rsidRPr="00521A6A">
        <w:rPr>
          <w:rFonts w:ascii="Times New Roman" w:hAnsi="Times New Roman" w:cs="Times New Roman"/>
          <w:noProof/>
        </w:rPr>
        <w:t xml:space="preserve">Little Rock our Queens. The Arkansas Times article pointed out the cultural diversity. </w:t>
      </w:r>
      <w:r w:rsidR="00521A6A">
        <w:rPr>
          <w:rFonts w:ascii="Times New Roman" w:hAnsi="Times New Roman" w:cs="Times New Roman"/>
          <w:noProof/>
        </w:rPr>
        <w:t xml:space="preserve">The area is home to many of our </w:t>
      </w:r>
      <w:r w:rsidR="00521A6A" w:rsidRPr="00521A6A">
        <w:rPr>
          <w:rFonts w:ascii="Times New Roman" w:hAnsi="Times New Roman" w:cs="Times New Roman"/>
          <w:noProof/>
        </w:rPr>
        <w:t>minority groups, including a large number of Latinos, as well as many working class/bl</w:t>
      </w:r>
      <w:r w:rsidR="00521A6A">
        <w:rPr>
          <w:rFonts w:ascii="Times New Roman" w:hAnsi="Times New Roman" w:cs="Times New Roman"/>
          <w:noProof/>
        </w:rPr>
        <w:t>ue collar families reside here. T</w:t>
      </w:r>
      <w:r w:rsidR="00521A6A" w:rsidRPr="00521A6A">
        <w:rPr>
          <w:rFonts w:ascii="Times New Roman" w:hAnsi="Times New Roman" w:cs="Times New Roman"/>
          <w:noProof/>
        </w:rPr>
        <w:t>he Little Rock Children’s Hospital constructed a $4 million primary care cl</w:t>
      </w:r>
      <w:r w:rsidR="00521A6A">
        <w:rPr>
          <w:rFonts w:ascii="Times New Roman" w:hAnsi="Times New Roman" w:cs="Times New Roman"/>
          <w:noProof/>
        </w:rPr>
        <w:t xml:space="preserve">inic there, with an emphasis on </w:t>
      </w:r>
      <w:r w:rsidR="00521A6A" w:rsidRPr="00521A6A">
        <w:rPr>
          <w:rFonts w:ascii="Times New Roman" w:hAnsi="Times New Roman" w:cs="Times New Roman"/>
          <w:noProof/>
        </w:rPr>
        <w:t xml:space="preserve">providing a bilingual staff to service the local community. </w:t>
      </w:r>
      <w:r w:rsidR="00521A6A">
        <w:rPr>
          <w:rFonts w:ascii="Times New Roman" w:hAnsi="Times New Roman" w:cs="Times New Roman"/>
          <w:noProof/>
        </w:rPr>
        <w:t xml:space="preserve"> </w:t>
      </w:r>
      <w:r w:rsidR="00521A6A" w:rsidRPr="00521A6A">
        <w:rPr>
          <w:rFonts w:ascii="Times New Roman" w:hAnsi="Times New Roman" w:cs="Times New Roman"/>
          <w:noProof/>
        </w:rPr>
        <w:t>SWLR is also home to the Arkansas Department of Transportation Headquarter</w:t>
      </w:r>
      <w:r w:rsidR="00521A6A">
        <w:rPr>
          <w:rFonts w:ascii="Times New Roman" w:hAnsi="Times New Roman" w:cs="Times New Roman"/>
          <w:noProof/>
        </w:rPr>
        <w:t xml:space="preserve">s and the Arkansas State Police </w:t>
      </w:r>
      <w:r w:rsidR="00521A6A" w:rsidRPr="00521A6A">
        <w:rPr>
          <w:rFonts w:ascii="Times New Roman" w:hAnsi="Times New Roman" w:cs="Times New Roman"/>
          <w:noProof/>
        </w:rPr>
        <w:t>Headquarters. Numerous warehousing, manufacturing and industrial business call SWLR home</w:t>
      </w:r>
    </w:p>
    <w:p w14:paraId="2F6FD5C6" w14:textId="59AFB129" w:rsidR="006E7281" w:rsidRDefault="006E7281" w:rsidP="0083025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333333"/>
          <w:sz w:val="23"/>
          <w:szCs w:val="23"/>
        </w:rPr>
      </w:pPr>
    </w:p>
    <w:p w14:paraId="4E56531C" w14:textId="6A2404EF" w:rsidR="00A052CD" w:rsidRDefault="00521A6A" w:rsidP="00521A6A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AC – 2005</w:t>
      </w:r>
    </w:p>
    <w:p w14:paraId="7A8225CE" w14:textId="0A83ADA5" w:rsidR="00521A6A" w:rsidRDefault="00521A6A" w:rsidP="00521A6A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Furnace - 2022</w:t>
      </w:r>
    </w:p>
    <w:p w14:paraId="517676F2" w14:textId="02DE3020" w:rsidR="00830254" w:rsidRDefault="00521A6A" w:rsidP="00521A6A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Hot Water Heater – 2005</w:t>
      </w:r>
    </w:p>
    <w:p w14:paraId="630FD6F0" w14:textId="20E8F34D" w:rsidR="00830254" w:rsidRDefault="00521A6A" w:rsidP="00521A6A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Roof – 5-10 years old</w:t>
      </w:r>
    </w:p>
    <w:p w14:paraId="6DF938BF" w14:textId="7C183AC2" w:rsidR="00521A6A" w:rsidRPr="00521A6A" w:rsidRDefault="00521A6A" w:rsidP="00521A6A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Home is occupied through October of 2025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15D900" w14:textId="77777777" w:rsidR="00D52138" w:rsidRDefault="00D52138" w:rsidP="002C795B">
      <w:pPr>
        <w:spacing w:after="0" w:line="240" w:lineRule="auto"/>
      </w:pPr>
      <w:r>
        <w:separator/>
      </w:r>
    </w:p>
  </w:endnote>
  <w:endnote w:type="continuationSeparator" w:id="0">
    <w:p w14:paraId="53E6DF47" w14:textId="77777777" w:rsidR="00D52138" w:rsidRDefault="00D52138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19DA37" w14:textId="77777777" w:rsidR="00D52138" w:rsidRDefault="00D52138" w:rsidP="002C795B">
      <w:pPr>
        <w:spacing w:after="0" w:line="240" w:lineRule="auto"/>
      </w:pPr>
      <w:r>
        <w:separator/>
      </w:r>
    </w:p>
  </w:footnote>
  <w:footnote w:type="continuationSeparator" w:id="0">
    <w:p w14:paraId="5CA0CFF0" w14:textId="77777777" w:rsidR="00D52138" w:rsidRDefault="00D52138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03EF24" w14:textId="77777777" w:rsidR="002C795B" w:rsidRDefault="00D52138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2060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03FD07" w14:textId="77777777" w:rsidR="002C795B" w:rsidRDefault="00D52138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2059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8"/>
  </w:num>
  <w:num w:numId="5">
    <w:abstractNumId w:val="2"/>
  </w:num>
  <w:num w:numId="6">
    <w:abstractNumId w:val="4"/>
  </w:num>
  <w:num w:numId="7">
    <w:abstractNumId w:val="6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95B"/>
    <w:rsid w:val="000310A3"/>
    <w:rsid w:val="000713C2"/>
    <w:rsid w:val="00073027"/>
    <w:rsid w:val="001100F8"/>
    <w:rsid w:val="00124514"/>
    <w:rsid w:val="00203849"/>
    <w:rsid w:val="00207C7D"/>
    <w:rsid w:val="002355B5"/>
    <w:rsid w:val="002C795B"/>
    <w:rsid w:val="0047731D"/>
    <w:rsid w:val="004C0DD5"/>
    <w:rsid w:val="00521A6A"/>
    <w:rsid w:val="00611C2A"/>
    <w:rsid w:val="00624548"/>
    <w:rsid w:val="00674503"/>
    <w:rsid w:val="006B408A"/>
    <w:rsid w:val="006C7485"/>
    <w:rsid w:val="006E7281"/>
    <w:rsid w:val="00717039"/>
    <w:rsid w:val="00765950"/>
    <w:rsid w:val="007C69A9"/>
    <w:rsid w:val="007D4E14"/>
    <w:rsid w:val="007D5495"/>
    <w:rsid w:val="007F5F15"/>
    <w:rsid w:val="00816E37"/>
    <w:rsid w:val="00830254"/>
    <w:rsid w:val="00864D93"/>
    <w:rsid w:val="008855AB"/>
    <w:rsid w:val="008B157A"/>
    <w:rsid w:val="0096432A"/>
    <w:rsid w:val="009F4EFD"/>
    <w:rsid w:val="00A052CD"/>
    <w:rsid w:val="00A307D0"/>
    <w:rsid w:val="00A656CF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52138"/>
    <w:rsid w:val="00D721FE"/>
    <w:rsid w:val="00D81A89"/>
    <w:rsid w:val="00E14BE4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05F074-392C-46CA-81DC-9E5A8C50E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Cori</cp:lastModifiedBy>
  <cp:revision>3</cp:revision>
  <cp:lastPrinted>2017-11-11T17:48:00Z</cp:lastPrinted>
  <dcterms:created xsi:type="dcterms:W3CDTF">2025-02-17T18:25:00Z</dcterms:created>
  <dcterms:modified xsi:type="dcterms:W3CDTF">2025-02-17T18:25:00Z</dcterms:modified>
</cp:coreProperties>
</file>